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C0" w:rsidRPr="00107CF5" w:rsidRDefault="00E454C0" w:rsidP="00E454C0">
      <w:pPr>
        <w:rPr>
          <w:b/>
          <w:sz w:val="28"/>
          <w:szCs w:val="28"/>
        </w:rPr>
      </w:pPr>
      <w:r w:rsidRPr="00107CF5">
        <w:rPr>
          <w:b/>
          <w:sz w:val="28"/>
          <w:szCs w:val="28"/>
        </w:rPr>
        <w:t>TRƯỜNG THCS NGUYỄN VĂN LUÔNG</w:t>
      </w:r>
    </w:p>
    <w:p w:rsidR="00E454C0" w:rsidRPr="00107CF5" w:rsidRDefault="00E454C0" w:rsidP="00E454C0">
      <w:pPr>
        <w:rPr>
          <w:b/>
          <w:sz w:val="28"/>
          <w:szCs w:val="28"/>
        </w:rPr>
      </w:pPr>
      <w:r w:rsidRPr="00107CF5">
        <w:rPr>
          <w:b/>
          <w:sz w:val="28"/>
          <w:szCs w:val="28"/>
        </w:rPr>
        <w:t xml:space="preserve">NHÓM </w:t>
      </w:r>
      <w:r>
        <w:rPr>
          <w:b/>
          <w:sz w:val="28"/>
          <w:szCs w:val="28"/>
        </w:rPr>
        <w:t>TIN HỌC 8</w:t>
      </w:r>
    </w:p>
    <w:p w:rsidR="00E454C0" w:rsidRDefault="00E454C0" w:rsidP="009D44A3">
      <w:pPr>
        <w:jc w:val="center"/>
        <w:rPr>
          <w:b/>
          <w:sz w:val="26"/>
          <w:szCs w:val="26"/>
        </w:rPr>
      </w:pPr>
    </w:p>
    <w:p w:rsidR="001128FD" w:rsidRPr="008A6A22" w:rsidRDefault="008A6A22" w:rsidP="009D44A3">
      <w:pPr>
        <w:jc w:val="center"/>
        <w:rPr>
          <w:rFonts w:ascii="Arial" w:hAnsi="Arial" w:cs="Arial"/>
          <w:b/>
        </w:rPr>
      </w:pPr>
      <w:r w:rsidRPr="008A6A22">
        <w:rPr>
          <w:rFonts w:ascii="Arial" w:hAnsi="Arial" w:cs="Arial"/>
          <w:b/>
        </w:rPr>
        <w:t xml:space="preserve">Bài 3: </w:t>
      </w:r>
      <w:r w:rsidR="001128FD" w:rsidRPr="008A6A22">
        <w:rPr>
          <w:rFonts w:ascii="Arial" w:hAnsi="Arial" w:cs="Arial"/>
          <w:b/>
        </w:rPr>
        <w:t xml:space="preserve">CHƯƠNG TRÌNH </w:t>
      </w:r>
      <w:r w:rsidRPr="008A6A22">
        <w:rPr>
          <w:rFonts w:ascii="Arial" w:hAnsi="Arial" w:cs="Arial"/>
          <w:b/>
        </w:rPr>
        <w:t>MÁY TÍNH VÀ DỮ LIỆU</w:t>
      </w:r>
    </w:p>
    <w:p w:rsidR="009D44A3" w:rsidRPr="008A6A22" w:rsidRDefault="009D44A3" w:rsidP="001128FD">
      <w:pPr>
        <w:rPr>
          <w:rFonts w:ascii="Arial" w:hAnsi="Arial" w:cs="Arial"/>
        </w:rPr>
      </w:pPr>
    </w:p>
    <w:p w:rsidR="001128FD" w:rsidRPr="008A6A22" w:rsidRDefault="008A6A22" w:rsidP="001128FD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</w:rPr>
      </w:pPr>
      <w:r w:rsidRPr="008A6A22">
        <w:rPr>
          <w:rFonts w:ascii="Arial" w:hAnsi="Arial" w:cs="Arial"/>
          <w:b/>
        </w:rPr>
        <w:t>Dữ liệu và kiểu dữ liệu</w:t>
      </w:r>
    </w:p>
    <w:p w:rsidR="00B505BC" w:rsidRPr="008A6A22" w:rsidRDefault="00416250" w:rsidP="008A6A22">
      <w:pPr>
        <w:numPr>
          <w:ilvl w:val="0"/>
          <w:numId w:val="1"/>
        </w:numPr>
        <w:rPr>
          <w:rFonts w:ascii="Arial" w:hAnsi="Arial" w:cs="Arial"/>
        </w:rPr>
      </w:pPr>
      <w:r w:rsidRPr="008A6A22">
        <w:rPr>
          <w:rFonts w:ascii="Arial" w:hAnsi="Arial" w:cs="Arial"/>
        </w:rPr>
        <w:t>Để dễ dàng quản lí và tăng hiệu quả xử lí, các ngôn ngữ lập trình thường phân chia dữ liệu thành các kiểu khác nhau: chữ, số nguyên, số thập phân….</w:t>
      </w:r>
    </w:p>
    <w:p w:rsidR="00B505BC" w:rsidRPr="008A6A22" w:rsidRDefault="00416250" w:rsidP="008A6A22">
      <w:pPr>
        <w:ind w:left="720"/>
        <w:rPr>
          <w:rFonts w:ascii="Arial" w:hAnsi="Arial" w:cs="Arial"/>
        </w:rPr>
      </w:pPr>
      <w:r w:rsidRPr="008A6A22">
        <w:rPr>
          <w:rFonts w:ascii="Arial" w:hAnsi="Arial" w:cs="Arial"/>
        </w:rPr>
        <w:t>Một số kiểu dữ liệu thường dùng nhất:</w:t>
      </w:r>
    </w:p>
    <w:p w:rsidR="008A6A22" w:rsidRPr="008A6A22" w:rsidRDefault="008A6A22" w:rsidP="008A6A22">
      <w:pPr>
        <w:ind w:left="720"/>
        <w:rPr>
          <w:rFonts w:ascii="Arial" w:hAnsi="Arial" w:cs="Arial"/>
        </w:rPr>
      </w:pPr>
      <w:r w:rsidRPr="008A6A22">
        <w:rPr>
          <w:rFonts w:ascii="Arial" w:hAnsi="Arial" w:cs="Arial"/>
        </w:rPr>
        <w:t>+ Số nguyên: ví dụ số học sinh 1 lớp</w:t>
      </w:r>
    </w:p>
    <w:p w:rsidR="008A6A22" w:rsidRPr="008A6A22" w:rsidRDefault="008A6A22" w:rsidP="008A6A22">
      <w:pPr>
        <w:ind w:left="720"/>
        <w:rPr>
          <w:rFonts w:ascii="Arial" w:hAnsi="Arial" w:cs="Arial"/>
        </w:rPr>
      </w:pPr>
      <w:r w:rsidRPr="008A6A22">
        <w:rPr>
          <w:rFonts w:ascii="Arial" w:hAnsi="Arial" w:cs="Arial"/>
        </w:rPr>
        <w:t>+ Số thực: ví dụ chiều cao, điểm số môn học</w:t>
      </w:r>
    </w:p>
    <w:p w:rsidR="008A6A22" w:rsidRPr="008A6A22" w:rsidRDefault="008A6A22" w:rsidP="008A6A22">
      <w:pPr>
        <w:ind w:left="720"/>
        <w:rPr>
          <w:rFonts w:ascii="Arial" w:hAnsi="Arial" w:cs="Arial"/>
        </w:rPr>
      </w:pPr>
      <w:r w:rsidRPr="008A6A22">
        <w:rPr>
          <w:rFonts w:ascii="Arial" w:hAnsi="Arial" w:cs="Arial"/>
        </w:rPr>
        <w:t>+ Kí tự: là một chữ, chữ số hay ký hiệu đặc biệt khác, ví dụ “a”, “A”, “+”…</w:t>
      </w:r>
    </w:p>
    <w:p w:rsidR="008A6A22" w:rsidRPr="008A6A22" w:rsidRDefault="008A6A22" w:rsidP="008A6A22">
      <w:pPr>
        <w:ind w:left="720"/>
        <w:rPr>
          <w:rFonts w:ascii="Arial" w:hAnsi="Arial" w:cs="Arial"/>
        </w:rPr>
      </w:pPr>
      <w:r w:rsidRPr="008A6A22">
        <w:rPr>
          <w:rFonts w:ascii="Arial" w:hAnsi="Arial" w:cs="Arial"/>
        </w:rPr>
        <w:t>+ Xâu kí tự (hay xâu) là dãy liên tiếp các kí tự (tối đa 255 kí tự).</w:t>
      </w:r>
    </w:p>
    <w:tbl>
      <w:tblPr>
        <w:tblW w:w="8363" w:type="dxa"/>
        <w:tblInd w:w="6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2"/>
        <w:gridCol w:w="6621"/>
      </w:tblGrid>
      <w:tr w:rsidR="008A6A22" w:rsidRPr="008A6A22" w:rsidTr="008A6A22">
        <w:trPr>
          <w:trHeight w:val="324"/>
        </w:trPr>
        <w:tc>
          <w:tcPr>
            <w:tcW w:w="17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  <w:b/>
              </w:rPr>
            </w:pPr>
            <w:r w:rsidRPr="008A6A22">
              <w:rPr>
                <w:rFonts w:ascii="Arial" w:hAnsi="Arial" w:cs="Arial"/>
                <w:b/>
              </w:rPr>
              <w:t>Tên kiểu</w:t>
            </w:r>
          </w:p>
        </w:tc>
        <w:tc>
          <w:tcPr>
            <w:tcW w:w="66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8A6A22">
              <w:rPr>
                <w:rFonts w:ascii="Arial" w:hAnsi="Arial" w:cs="Arial"/>
                <w:b/>
              </w:rPr>
              <w:t>Phạm vi giá trị</w:t>
            </w:r>
          </w:p>
        </w:tc>
      </w:tr>
      <w:tr w:rsidR="008A6A22" w:rsidRPr="008A6A22" w:rsidTr="008A6A22">
        <w:trPr>
          <w:trHeight w:val="403"/>
        </w:trPr>
        <w:tc>
          <w:tcPr>
            <w:tcW w:w="174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Byte</w:t>
            </w:r>
          </w:p>
        </w:tc>
        <w:tc>
          <w:tcPr>
            <w:tcW w:w="6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140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Các số nguyên từ 0 đến 255</w:t>
            </w:r>
          </w:p>
        </w:tc>
      </w:tr>
      <w:tr w:rsidR="008A6A22" w:rsidRPr="008A6A22" w:rsidTr="008A6A22">
        <w:trPr>
          <w:trHeight w:val="553"/>
        </w:trPr>
        <w:tc>
          <w:tcPr>
            <w:tcW w:w="174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integer</w:t>
            </w:r>
          </w:p>
        </w:tc>
        <w:tc>
          <w:tcPr>
            <w:tcW w:w="6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140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Số nguyên trong khoảng từ -32768 đến 32767</w:t>
            </w:r>
          </w:p>
        </w:tc>
      </w:tr>
      <w:tr w:rsidR="008A6A22" w:rsidRPr="008A6A22" w:rsidTr="008A6A22">
        <w:trPr>
          <w:trHeight w:val="252"/>
        </w:trPr>
        <w:tc>
          <w:tcPr>
            <w:tcW w:w="174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real</w:t>
            </w:r>
          </w:p>
        </w:tc>
        <w:tc>
          <w:tcPr>
            <w:tcW w:w="6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140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Số thực có giá trị tuyệt đối trong khoảng 1</w:t>
            </w:r>
            <w:proofErr w:type="gramStart"/>
            <w:r w:rsidRPr="008A6A22">
              <w:rPr>
                <w:rFonts w:ascii="Arial" w:hAnsi="Arial" w:cs="Arial"/>
              </w:rPr>
              <w:t>,5</w:t>
            </w:r>
            <w:proofErr w:type="gramEnd"/>
            <w:r w:rsidRPr="008A6A22">
              <w:rPr>
                <w:rFonts w:ascii="Arial" w:hAnsi="Arial" w:cs="Arial"/>
              </w:rPr>
              <w:t xml:space="preserve"> x 10</w:t>
            </w:r>
            <w:r w:rsidRPr="008A6A22">
              <w:rPr>
                <w:rFonts w:ascii="Arial" w:hAnsi="Arial" w:cs="Arial"/>
                <w:vertAlign w:val="superscript"/>
              </w:rPr>
              <w:t>-45</w:t>
            </w:r>
            <w:r w:rsidRPr="008A6A22">
              <w:rPr>
                <w:rFonts w:ascii="Arial" w:hAnsi="Arial" w:cs="Arial"/>
              </w:rPr>
              <w:t xml:space="preserve"> đến 3,4 x 10</w:t>
            </w:r>
            <w:r w:rsidRPr="008A6A22">
              <w:rPr>
                <w:rFonts w:ascii="Arial" w:hAnsi="Arial" w:cs="Arial"/>
                <w:vertAlign w:val="superscript"/>
              </w:rPr>
              <w:t>38</w:t>
            </w:r>
            <w:r w:rsidRPr="008A6A22">
              <w:rPr>
                <w:rFonts w:ascii="Arial" w:hAnsi="Arial" w:cs="Arial"/>
              </w:rPr>
              <w:t xml:space="preserve"> và số 0.</w:t>
            </w:r>
          </w:p>
        </w:tc>
      </w:tr>
      <w:tr w:rsidR="008A6A22" w:rsidRPr="008A6A22" w:rsidTr="008A6A22">
        <w:trPr>
          <w:trHeight w:val="347"/>
        </w:trPr>
        <w:tc>
          <w:tcPr>
            <w:tcW w:w="174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char</w:t>
            </w:r>
          </w:p>
        </w:tc>
        <w:tc>
          <w:tcPr>
            <w:tcW w:w="6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140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Kí tự trong bảng chữ cái</w:t>
            </w:r>
          </w:p>
        </w:tc>
      </w:tr>
      <w:tr w:rsidR="008A6A22" w:rsidRPr="008A6A22" w:rsidTr="008A6A22">
        <w:trPr>
          <w:trHeight w:val="241"/>
        </w:trPr>
        <w:tc>
          <w:tcPr>
            <w:tcW w:w="17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string</w:t>
            </w:r>
          </w:p>
        </w:tc>
        <w:tc>
          <w:tcPr>
            <w:tcW w:w="66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140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Xâu kí tự, tối đa gồm 255 kí tự</w:t>
            </w:r>
          </w:p>
        </w:tc>
      </w:tr>
    </w:tbl>
    <w:p w:rsidR="008A6A22" w:rsidRPr="008A6A22" w:rsidRDefault="008A6A22" w:rsidP="008A6A22">
      <w:pPr>
        <w:ind w:left="720"/>
        <w:rPr>
          <w:rFonts w:ascii="Arial" w:hAnsi="Arial" w:cs="Arial"/>
        </w:rPr>
      </w:pPr>
    </w:p>
    <w:p w:rsidR="001128FD" w:rsidRPr="008A6A22" w:rsidRDefault="00BB05D9" w:rsidP="001128FD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</w:rPr>
      </w:pPr>
      <w:r w:rsidRPr="00BB05D9">
        <w:rPr>
          <w:rFonts w:ascii="Arial" w:hAnsi="Arial" w:cs="Arial"/>
          <w:b/>
        </w:rPr>
        <w:t>Các phép  toán với dữ liệu kiểu số</w:t>
      </w:r>
    </w:p>
    <w:p w:rsidR="008A6A22" w:rsidRPr="008A6A22" w:rsidRDefault="008A6A22" w:rsidP="008A6A22">
      <w:pPr>
        <w:numPr>
          <w:ilvl w:val="0"/>
          <w:numId w:val="1"/>
        </w:numPr>
        <w:rPr>
          <w:rFonts w:ascii="Arial" w:hAnsi="Arial" w:cs="Arial"/>
        </w:rPr>
      </w:pPr>
      <w:r w:rsidRPr="008A6A22">
        <w:rPr>
          <w:rFonts w:ascii="Arial" w:hAnsi="Arial" w:cs="Arial"/>
        </w:rPr>
        <w:t>Trong mọi ngôn ngữ lập trình ta đều có thể thực hiện các phép toán số học cộng, trừ, nhân, chia với các số nguyên và số thực.</w:t>
      </w:r>
    </w:p>
    <w:tbl>
      <w:tblPr>
        <w:tblW w:w="8363" w:type="dxa"/>
        <w:tblInd w:w="6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7"/>
        <w:gridCol w:w="2835"/>
        <w:gridCol w:w="3991"/>
      </w:tblGrid>
      <w:tr w:rsidR="008A6A22" w:rsidRPr="008A6A22" w:rsidTr="00BB05D9">
        <w:trPr>
          <w:trHeight w:val="510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BB05D9" w:rsidRDefault="008A6A22" w:rsidP="008A6A22">
            <w:pPr>
              <w:jc w:val="center"/>
              <w:rPr>
                <w:rFonts w:ascii="Arial" w:hAnsi="Arial" w:cs="Arial"/>
                <w:b/>
              </w:rPr>
            </w:pPr>
            <w:r w:rsidRPr="00BB05D9">
              <w:rPr>
                <w:rFonts w:ascii="Arial" w:hAnsi="Arial" w:cs="Arial"/>
                <w:b/>
              </w:rPr>
              <w:t>Kí hiệu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BB05D9" w:rsidRDefault="008A6A22" w:rsidP="008A6A22">
            <w:pPr>
              <w:ind w:left="-3"/>
              <w:jc w:val="center"/>
              <w:rPr>
                <w:rFonts w:ascii="Arial" w:hAnsi="Arial" w:cs="Arial"/>
                <w:b/>
              </w:rPr>
            </w:pPr>
            <w:r w:rsidRPr="00BB05D9">
              <w:rPr>
                <w:rFonts w:ascii="Arial" w:hAnsi="Arial" w:cs="Arial"/>
                <w:b/>
              </w:rPr>
              <w:t>Phép toán</w:t>
            </w:r>
          </w:p>
        </w:tc>
        <w:tc>
          <w:tcPr>
            <w:tcW w:w="39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BB05D9" w:rsidRDefault="008A6A22" w:rsidP="008A6A22">
            <w:pPr>
              <w:jc w:val="center"/>
              <w:rPr>
                <w:rFonts w:ascii="Arial" w:hAnsi="Arial" w:cs="Arial"/>
                <w:b/>
              </w:rPr>
            </w:pPr>
            <w:r w:rsidRPr="00BB05D9">
              <w:rPr>
                <w:rFonts w:ascii="Arial" w:hAnsi="Arial" w:cs="Arial"/>
                <w:b/>
              </w:rPr>
              <w:t>Kiểu dữ liệu</w:t>
            </w:r>
          </w:p>
        </w:tc>
      </w:tr>
      <w:tr w:rsidR="008A6A22" w:rsidRPr="008A6A22" w:rsidTr="00BB05D9">
        <w:trPr>
          <w:trHeight w:val="322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+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cộng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BB05D9">
            <w:pPr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Số nguyên, số thực</w:t>
            </w:r>
          </w:p>
        </w:tc>
      </w:tr>
      <w:tr w:rsidR="008A6A22" w:rsidRPr="008A6A22" w:rsidTr="00BB05D9">
        <w:trPr>
          <w:trHeight w:val="399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trừ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BB05D9">
            <w:pPr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Số nguyên, số thực</w:t>
            </w:r>
          </w:p>
        </w:tc>
      </w:tr>
      <w:tr w:rsidR="008A6A22" w:rsidRPr="008A6A22" w:rsidTr="00BB05D9">
        <w:trPr>
          <w:trHeight w:val="280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*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nhân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BB05D9">
            <w:pPr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Số nguyên, số thực</w:t>
            </w:r>
          </w:p>
        </w:tc>
      </w:tr>
      <w:tr w:rsidR="008A6A22" w:rsidRPr="008A6A22" w:rsidTr="00BB05D9">
        <w:trPr>
          <w:trHeight w:val="399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/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chia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BB05D9">
            <w:pPr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Số nguyên, số thực</w:t>
            </w:r>
          </w:p>
        </w:tc>
      </w:tr>
      <w:tr w:rsidR="008A6A22" w:rsidRPr="008A6A22" w:rsidTr="00BB05D9">
        <w:trPr>
          <w:trHeight w:val="265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div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Chia lấy phần nguyên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BB05D9">
            <w:pPr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Số nguyên</w:t>
            </w:r>
          </w:p>
        </w:tc>
      </w:tr>
      <w:tr w:rsidR="008A6A22" w:rsidRPr="008A6A22" w:rsidTr="00BB05D9">
        <w:trPr>
          <w:trHeight w:val="243"/>
        </w:trPr>
        <w:tc>
          <w:tcPr>
            <w:tcW w:w="15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mod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8A6A22">
            <w:pPr>
              <w:ind w:left="-3"/>
              <w:jc w:val="center"/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Chia lấy phần dư</w:t>
            </w:r>
          </w:p>
        </w:tc>
        <w:tc>
          <w:tcPr>
            <w:tcW w:w="39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6A22" w:rsidRPr="008A6A22" w:rsidRDefault="008A6A22" w:rsidP="00BB05D9">
            <w:pPr>
              <w:rPr>
                <w:rFonts w:ascii="Arial" w:hAnsi="Arial" w:cs="Arial"/>
              </w:rPr>
            </w:pPr>
            <w:r w:rsidRPr="008A6A22">
              <w:rPr>
                <w:rFonts w:ascii="Arial" w:hAnsi="Arial" w:cs="Arial"/>
              </w:rPr>
              <w:t>Số nguyên</w:t>
            </w:r>
          </w:p>
        </w:tc>
      </w:tr>
    </w:tbl>
    <w:p w:rsidR="00BB05D9" w:rsidRDefault="00BB05D9" w:rsidP="008A6A22">
      <w:pPr>
        <w:ind w:left="720"/>
        <w:rPr>
          <w:rFonts w:ascii="Arial" w:hAnsi="Arial" w:cs="Arial"/>
        </w:rPr>
      </w:pPr>
    </w:p>
    <w:p w:rsidR="008A6A22" w:rsidRDefault="008A6A22" w:rsidP="008A6A22">
      <w:pPr>
        <w:ind w:left="720"/>
        <w:rPr>
          <w:rFonts w:ascii="Arial" w:hAnsi="Arial" w:cs="Arial"/>
        </w:rPr>
      </w:pPr>
    </w:p>
    <w:p w:rsidR="001128FD" w:rsidRPr="008A6A22" w:rsidRDefault="00BB05D9" w:rsidP="001128FD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Các phép so sánh</w:t>
      </w:r>
    </w:p>
    <w:p w:rsidR="00B505BC" w:rsidRPr="00BB05D9" w:rsidRDefault="00416250" w:rsidP="00BB0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B05D9">
        <w:rPr>
          <w:rFonts w:ascii="Arial" w:hAnsi="Arial" w:cs="Arial"/>
        </w:rPr>
        <w:t>Ngoài các phép toán số học, ta còn thường so sánh các số.</w:t>
      </w:r>
    </w:p>
    <w:p w:rsidR="00B505BC" w:rsidRDefault="00416250" w:rsidP="00BB0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B05D9">
        <w:rPr>
          <w:rFonts w:ascii="Arial" w:hAnsi="Arial" w:cs="Arial"/>
        </w:rPr>
        <w:t>Khi viết chương trình, để so sánh dữ liệu (số, biểu thức…) chúng ta sử dụng các kí hiệu do ngôn ngữ lập trình quy định.</w:t>
      </w:r>
    </w:p>
    <w:tbl>
      <w:tblPr>
        <w:tblW w:w="8363" w:type="dxa"/>
        <w:tblInd w:w="6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71"/>
        <w:gridCol w:w="1440"/>
        <w:gridCol w:w="1843"/>
        <w:gridCol w:w="2409"/>
      </w:tblGrid>
      <w:tr w:rsidR="00BB05D9" w:rsidRPr="00BB05D9" w:rsidTr="00BB05D9">
        <w:trPr>
          <w:trHeight w:val="875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lastRenderedPageBreak/>
              <w:t>Phép so sánh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Kí hiệu</w:t>
            </w:r>
          </w:p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toán học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Kí hiệu</w:t>
            </w:r>
          </w:p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trong Pascal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99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Ví dụ</w:t>
            </w:r>
          </w:p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trong Pascal</w:t>
            </w:r>
          </w:p>
        </w:tc>
      </w:tr>
      <w:tr w:rsidR="00BB05D9" w:rsidRPr="00BB05D9" w:rsidTr="00BB05D9">
        <w:trPr>
          <w:trHeight w:val="264"/>
        </w:trPr>
        <w:tc>
          <w:tcPr>
            <w:tcW w:w="26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Bằng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=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=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5=5</w:t>
            </w:r>
          </w:p>
        </w:tc>
      </w:tr>
      <w:tr w:rsidR="00BB05D9" w:rsidRPr="00BB05D9" w:rsidTr="00BB05D9">
        <w:trPr>
          <w:trHeight w:val="324"/>
        </w:trPr>
        <w:tc>
          <w:tcPr>
            <w:tcW w:w="26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Khác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&lt; 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6&lt;&gt;5</w:t>
            </w:r>
          </w:p>
        </w:tc>
      </w:tr>
      <w:tr w:rsidR="00BB05D9" w:rsidRPr="00BB05D9" w:rsidTr="00BB05D9">
        <w:trPr>
          <w:trHeight w:val="260"/>
        </w:trPr>
        <w:tc>
          <w:tcPr>
            <w:tcW w:w="26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Nhỏ hơn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&lt;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&lt;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3&lt;5</w:t>
            </w:r>
          </w:p>
        </w:tc>
      </w:tr>
      <w:tr w:rsidR="00BB05D9" w:rsidRPr="00BB05D9" w:rsidTr="00BB05D9">
        <w:trPr>
          <w:trHeight w:val="379"/>
        </w:trPr>
        <w:tc>
          <w:tcPr>
            <w:tcW w:w="26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Nhỏ hơn hoặc bằng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≤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&lt;=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5&lt;=6</w:t>
            </w:r>
          </w:p>
        </w:tc>
      </w:tr>
      <w:tr w:rsidR="00BB05D9" w:rsidRPr="00BB05D9" w:rsidTr="00BB05D9">
        <w:trPr>
          <w:trHeight w:val="259"/>
        </w:trPr>
        <w:tc>
          <w:tcPr>
            <w:tcW w:w="26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Lớn hơn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&gt;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&gt;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9&gt;6</w:t>
            </w:r>
          </w:p>
        </w:tc>
      </w:tr>
      <w:tr w:rsidR="00BB05D9" w:rsidRPr="00BB05D9" w:rsidTr="00BB05D9">
        <w:trPr>
          <w:trHeight w:val="110"/>
        </w:trPr>
        <w:tc>
          <w:tcPr>
            <w:tcW w:w="267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Lớn hơn hoặc bằng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&gt;=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05D9" w:rsidRPr="00BB05D9" w:rsidRDefault="00BB05D9" w:rsidP="00BB05D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B05D9">
              <w:rPr>
                <w:rFonts w:ascii="Arial" w:hAnsi="Arial" w:cs="Arial"/>
              </w:rPr>
              <w:t>9&gt;=6</w:t>
            </w:r>
          </w:p>
        </w:tc>
      </w:tr>
    </w:tbl>
    <w:p w:rsidR="00BB05D9" w:rsidRPr="00BB05D9" w:rsidRDefault="00BB05D9" w:rsidP="00BB05D9">
      <w:pPr>
        <w:pStyle w:val="ListParagraph"/>
        <w:rPr>
          <w:rFonts w:ascii="Arial" w:hAnsi="Arial" w:cs="Arial"/>
        </w:rPr>
      </w:pPr>
    </w:p>
    <w:p w:rsidR="001128FD" w:rsidRPr="008A6A22" w:rsidRDefault="004D67A2" w:rsidP="004D67A2">
      <w:pPr>
        <w:rPr>
          <w:rFonts w:ascii="Arial" w:hAnsi="Arial" w:cs="Arial"/>
          <w:b/>
        </w:rPr>
      </w:pPr>
      <w:r w:rsidRPr="008A6A22">
        <w:rPr>
          <w:rFonts w:ascii="Arial" w:hAnsi="Arial" w:cs="Arial"/>
          <w:b/>
        </w:rPr>
        <w:t xml:space="preserve">4. </w:t>
      </w:r>
      <w:r w:rsidR="00BB05D9">
        <w:rPr>
          <w:rFonts w:ascii="Arial" w:hAnsi="Arial" w:cs="Arial"/>
          <w:b/>
        </w:rPr>
        <w:t>G</w:t>
      </w:r>
      <w:r w:rsidR="00BB05D9" w:rsidRPr="00BB05D9">
        <w:rPr>
          <w:rFonts w:ascii="Arial" w:hAnsi="Arial" w:cs="Arial"/>
          <w:b/>
        </w:rPr>
        <w:t>iao tiếp người- máy tính</w:t>
      </w:r>
    </w:p>
    <w:p w:rsidR="00BB05D9" w:rsidRPr="00416250" w:rsidRDefault="00BB05D9" w:rsidP="00416250">
      <w:pPr>
        <w:ind w:left="142"/>
        <w:rPr>
          <w:rFonts w:ascii="Arial" w:hAnsi="Arial" w:cs="Arial"/>
        </w:rPr>
      </w:pPr>
      <w:r w:rsidRPr="00416250">
        <w:rPr>
          <w:rFonts w:ascii="Arial" w:hAnsi="Arial" w:cs="Arial"/>
        </w:rPr>
        <w:t>a) Thông báo kết quả tính toán</w:t>
      </w:r>
      <w:r w:rsidR="00416250">
        <w:rPr>
          <w:rFonts w:ascii="Arial" w:hAnsi="Arial" w:cs="Arial"/>
        </w:rPr>
        <w:t>:</w:t>
      </w:r>
    </w:p>
    <w:p w:rsidR="00BB05D9" w:rsidRPr="00BB05D9" w:rsidRDefault="00BB05D9" w:rsidP="00BB0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B05D9">
        <w:rPr>
          <w:rFonts w:ascii="Arial" w:hAnsi="Arial" w:cs="Arial"/>
        </w:rPr>
        <w:t>Ví dụ:</w:t>
      </w:r>
    </w:p>
    <w:p w:rsidR="00BB05D9" w:rsidRPr="00BB05D9" w:rsidRDefault="00BB05D9" w:rsidP="00BB05D9">
      <w:pPr>
        <w:rPr>
          <w:rFonts w:ascii="Arial" w:hAnsi="Arial" w:cs="Arial"/>
          <w:i/>
        </w:rPr>
      </w:pPr>
      <w:r w:rsidRPr="00BB05D9">
        <w:rPr>
          <w:rFonts w:ascii="Arial" w:hAnsi="Arial" w:cs="Arial"/>
          <w:b/>
        </w:rPr>
        <w:tab/>
      </w:r>
      <w:proofErr w:type="gramStart"/>
      <w:r w:rsidRPr="00BB05D9">
        <w:rPr>
          <w:rFonts w:ascii="Arial" w:hAnsi="Arial" w:cs="Arial"/>
          <w:i/>
        </w:rPr>
        <w:t>Write(</w:t>
      </w:r>
      <w:proofErr w:type="gramEnd"/>
      <w:r w:rsidRPr="00BB05D9">
        <w:rPr>
          <w:rFonts w:ascii="Arial" w:hAnsi="Arial" w:cs="Arial"/>
          <w:i/>
        </w:rPr>
        <w:t>‘Dien tich hinh tron la ‘,X);</w:t>
      </w:r>
    </w:p>
    <w:p w:rsidR="00BB05D9" w:rsidRPr="00416250" w:rsidRDefault="00BB05D9" w:rsidP="00416250">
      <w:pPr>
        <w:ind w:left="142"/>
        <w:rPr>
          <w:rFonts w:ascii="Arial" w:hAnsi="Arial" w:cs="Arial"/>
        </w:rPr>
      </w:pPr>
      <w:r w:rsidRPr="00416250">
        <w:rPr>
          <w:rFonts w:ascii="Arial" w:hAnsi="Arial" w:cs="Arial"/>
        </w:rPr>
        <w:t>b) Nhập dữ liệu</w:t>
      </w:r>
      <w:r w:rsidR="00416250">
        <w:rPr>
          <w:rFonts w:ascii="Arial" w:hAnsi="Arial" w:cs="Arial"/>
        </w:rPr>
        <w:t>:</w:t>
      </w:r>
    </w:p>
    <w:p w:rsidR="00BB05D9" w:rsidRPr="00BB05D9" w:rsidRDefault="00BB05D9" w:rsidP="00BB0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B05D9">
        <w:rPr>
          <w:rFonts w:ascii="Arial" w:hAnsi="Arial" w:cs="Arial"/>
        </w:rPr>
        <w:t>Ví dụ:</w:t>
      </w:r>
    </w:p>
    <w:p w:rsidR="00BB05D9" w:rsidRPr="00BB05D9" w:rsidRDefault="00BB05D9" w:rsidP="00BB05D9">
      <w:pPr>
        <w:pStyle w:val="ListParagraph"/>
        <w:rPr>
          <w:rFonts w:ascii="Arial" w:hAnsi="Arial" w:cs="Arial"/>
          <w:b/>
          <w:i/>
        </w:rPr>
      </w:pPr>
      <w:proofErr w:type="gramStart"/>
      <w:r w:rsidRPr="00BB05D9">
        <w:rPr>
          <w:rFonts w:ascii="Arial" w:hAnsi="Arial" w:cs="Arial"/>
          <w:i/>
        </w:rPr>
        <w:t>Write(</w:t>
      </w:r>
      <w:proofErr w:type="gramEnd"/>
      <w:r w:rsidRPr="00BB05D9">
        <w:rPr>
          <w:rFonts w:ascii="Arial" w:hAnsi="Arial" w:cs="Arial"/>
          <w:i/>
        </w:rPr>
        <w:t>‘Ban hay nhap nam sinh: ‘);</w:t>
      </w:r>
    </w:p>
    <w:p w:rsidR="00BB05D9" w:rsidRPr="00BB05D9" w:rsidRDefault="00BB05D9" w:rsidP="00BB05D9">
      <w:pPr>
        <w:rPr>
          <w:rFonts w:ascii="Arial" w:hAnsi="Arial" w:cs="Arial"/>
          <w:b/>
          <w:i/>
        </w:rPr>
      </w:pPr>
      <w:r w:rsidRPr="00BB05D9">
        <w:rPr>
          <w:rFonts w:ascii="Arial" w:hAnsi="Arial" w:cs="Arial"/>
          <w:b/>
          <w:i/>
          <w:iCs/>
        </w:rPr>
        <w:tab/>
      </w:r>
      <w:proofErr w:type="gramStart"/>
      <w:r w:rsidRPr="00BB05D9">
        <w:rPr>
          <w:rFonts w:ascii="Arial" w:hAnsi="Arial" w:cs="Arial"/>
          <w:i/>
        </w:rPr>
        <w:t>read(</w:t>
      </w:r>
      <w:proofErr w:type="gramEnd"/>
      <w:r w:rsidRPr="00BB05D9">
        <w:rPr>
          <w:rFonts w:ascii="Arial" w:hAnsi="Arial" w:cs="Arial"/>
          <w:i/>
        </w:rPr>
        <w:t>NS);</w:t>
      </w:r>
    </w:p>
    <w:p w:rsidR="00BB05D9" w:rsidRPr="00416250" w:rsidRDefault="00BB05D9" w:rsidP="00416250">
      <w:pPr>
        <w:ind w:left="142"/>
        <w:rPr>
          <w:rFonts w:ascii="Arial" w:hAnsi="Arial" w:cs="Arial"/>
        </w:rPr>
      </w:pPr>
      <w:r w:rsidRPr="00416250">
        <w:rPr>
          <w:rFonts w:ascii="Arial" w:hAnsi="Arial" w:cs="Arial"/>
        </w:rPr>
        <w:t>c) Tạm ngừng chương trình</w:t>
      </w:r>
      <w:r w:rsidR="00416250">
        <w:rPr>
          <w:rFonts w:ascii="Arial" w:hAnsi="Arial" w:cs="Arial"/>
        </w:rPr>
        <w:t>:</w:t>
      </w:r>
    </w:p>
    <w:p w:rsidR="00B505BC" w:rsidRPr="00BB05D9" w:rsidRDefault="00416250" w:rsidP="00BB0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B05D9">
        <w:rPr>
          <w:rFonts w:ascii="Arial" w:hAnsi="Arial" w:cs="Arial"/>
        </w:rPr>
        <w:t>Tạm ngừng trong khoảng thời gian nhất định:</w:t>
      </w:r>
    </w:p>
    <w:p w:rsidR="00BB05D9" w:rsidRPr="00BB05D9" w:rsidRDefault="00BB05D9" w:rsidP="00666D05">
      <w:pPr>
        <w:pStyle w:val="ListParagraph"/>
        <w:rPr>
          <w:rFonts w:ascii="Arial" w:hAnsi="Arial" w:cs="Arial"/>
        </w:rPr>
      </w:pPr>
      <w:proofErr w:type="gramStart"/>
      <w:r w:rsidRPr="00BB05D9">
        <w:rPr>
          <w:rFonts w:ascii="Arial" w:hAnsi="Arial" w:cs="Arial"/>
        </w:rPr>
        <w:t>Delay(</w:t>
      </w:r>
      <w:proofErr w:type="gramEnd"/>
      <w:r w:rsidRPr="00BB05D9">
        <w:rPr>
          <w:rFonts w:ascii="Arial" w:hAnsi="Arial" w:cs="Arial"/>
        </w:rPr>
        <w:t>2000);</w:t>
      </w:r>
      <w:r w:rsidRPr="00BB05D9">
        <w:rPr>
          <w:rFonts w:ascii="Arial" w:hAnsi="Arial" w:cs="Arial"/>
        </w:rPr>
        <w:tab/>
      </w:r>
      <w:r w:rsidRPr="00BB05D9">
        <w:rPr>
          <w:rFonts w:ascii="Arial" w:hAnsi="Arial" w:cs="Arial"/>
        </w:rPr>
        <w:tab/>
        <w:t>ngừng trong thời gian 2 giây</w:t>
      </w:r>
    </w:p>
    <w:p w:rsidR="00B505BC" w:rsidRPr="00BB05D9" w:rsidRDefault="00416250" w:rsidP="00BB0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B05D9">
        <w:rPr>
          <w:rFonts w:ascii="Arial" w:hAnsi="Arial" w:cs="Arial"/>
        </w:rPr>
        <w:t>Tạm ngừng đến khi nhấn phím Enter:</w:t>
      </w:r>
    </w:p>
    <w:p w:rsidR="00BB05D9" w:rsidRPr="00BB05D9" w:rsidRDefault="00BB05D9" w:rsidP="00BB05D9">
      <w:pPr>
        <w:pStyle w:val="ListParagraph"/>
        <w:rPr>
          <w:rFonts w:ascii="Arial" w:hAnsi="Arial" w:cs="Arial"/>
        </w:rPr>
      </w:pPr>
      <w:r w:rsidRPr="00BB05D9">
        <w:rPr>
          <w:rFonts w:ascii="Arial" w:hAnsi="Arial" w:cs="Arial"/>
        </w:rPr>
        <w:t>Readln;</w:t>
      </w:r>
    </w:p>
    <w:p w:rsidR="00BB05D9" w:rsidRPr="00416250" w:rsidRDefault="00BB05D9" w:rsidP="00416250">
      <w:pPr>
        <w:ind w:left="142"/>
        <w:rPr>
          <w:rFonts w:ascii="Arial" w:hAnsi="Arial" w:cs="Arial"/>
        </w:rPr>
      </w:pPr>
      <w:r w:rsidRPr="00416250">
        <w:rPr>
          <w:rFonts w:ascii="Arial" w:hAnsi="Arial" w:cs="Arial"/>
        </w:rPr>
        <w:t>d) Hộp thoại:</w:t>
      </w:r>
    </w:p>
    <w:p w:rsidR="00B505BC" w:rsidRPr="00BB05D9" w:rsidRDefault="00416250" w:rsidP="00BB05D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B05D9">
        <w:rPr>
          <w:rFonts w:ascii="Arial" w:hAnsi="Arial" w:cs="Arial"/>
        </w:rPr>
        <w:t>Được sử dụng như một công cụ cho việc giao tiếp người- máy tính trong khi chạy chương trình.</w:t>
      </w:r>
    </w:p>
    <w:p w:rsidR="003D0A7D" w:rsidRDefault="003D0A7D" w:rsidP="00E454C0">
      <w:pPr>
        <w:rPr>
          <w:rFonts w:ascii="Arial" w:hAnsi="Arial" w:cs="Arial"/>
          <w:b/>
        </w:rPr>
      </w:pPr>
    </w:p>
    <w:p w:rsidR="00E454C0" w:rsidRPr="008A6A22" w:rsidRDefault="00E454C0" w:rsidP="00E454C0">
      <w:pPr>
        <w:rPr>
          <w:rFonts w:ascii="Arial" w:hAnsi="Arial" w:cs="Arial"/>
          <w:b/>
        </w:rPr>
      </w:pPr>
      <w:r w:rsidRPr="008A6A22">
        <w:rPr>
          <w:rFonts w:ascii="Arial" w:hAnsi="Arial" w:cs="Arial"/>
          <w:b/>
        </w:rPr>
        <w:t>DẶN DÒ VỀ NHÀ:</w:t>
      </w:r>
    </w:p>
    <w:p w:rsidR="00161329" w:rsidRDefault="00E454C0" w:rsidP="0060453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A6A22">
        <w:rPr>
          <w:rFonts w:ascii="Arial" w:hAnsi="Arial" w:cs="Arial"/>
        </w:rPr>
        <w:t>Chép bài vào vở , học thuộc bài</w:t>
      </w:r>
      <w:r w:rsidR="003D0A7D">
        <w:rPr>
          <w:rFonts w:ascii="Arial" w:hAnsi="Arial" w:cs="Arial"/>
        </w:rPr>
        <w:t>, trả lời các câu hỏi trong phiếu học tập</w:t>
      </w:r>
    </w:p>
    <w:p w:rsidR="003D0A7D" w:rsidRPr="008A6A22" w:rsidRDefault="003D0A7D" w:rsidP="0060453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Học bài 2, 3 kiểm tra 15 phút</w:t>
      </w:r>
    </w:p>
    <w:p w:rsidR="00E454C0" w:rsidRPr="008A6A22" w:rsidRDefault="003D0A7D" w:rsidP="0060453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Chuẩn bị bài thực hành 2</w:t>
      </w:r>
      <w:r w:rsidR="00E454C0" w:rsidRPr="008A6A2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viết chương trình để tính toán</w:t>
      </w:r>
      <w:r w:rsidR="00E454C0" w:rsidRPr="008A6A22">
        <w:rPr>
          <w:rFonts w:ascii="Arial" w:hAnsi="Arial" w:cs="Arial"/>
        </w:rPr>
        <w:t xml:space="preserve">  </w:t>
      </w:r>
    </w:p>
    <w:p w:rsidR="007223A1" w:rsidRDefault="007223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:rsidR="00DD13AF" w:rsidRPr="008A6A22" w:rsidRDefault="009D44A3" w:rsidP="009D44A3">
      <w:pPr>
        <w:ind w:left="720"/>
        <w:jc w:val="center"/>
        <w:rPr>
          <w:rFonts w:ascii="Arial" w:hAnsi="Arial" w:cs="Arial"/>
          <w:b/>
        </w:rPr>
      </w:pPr>
      <w:r w:rsidRPr="008A6A22">
        <w:rPr>
          <w:rFonts w:ascii="Arial" w:hAnsi="Arial" w:cs="Arial"/>
          <w:b/>
        </w:rPr>
        <w:lastRenderedPageBreak/>
        <w:t>PHIẾU HỌC TẬP</w:t>
      </w:r>
    </w:p>
    <w:p w:rsidR="009D44A3" w:rsidRPr="008A6A22" w:rsidRDefault="009D44A3" w:rsidP="009D44A3">
      <w:pPr>
        <w:ind w:left="720"/>
        <w:rPr>
          <w:rFonts w:ascii="Arial" w:hAnsi="Arial" w:cs="Arial"/>
        </w:rPr>
      </w:pPr>
    </w:p>
    <w:p w:rsidR="009D44A3" w:rsidRPr="008A6A22" w:rsidRDefault="004B331D" w:rsidP="009D44A3">
      <w:pPr>
        <w:pStyle w:val="ListParagraph"/>
        <w:numPr>
          <w:ilvl w:val="1"/>
          <w:numId w:val="3"/>
        </w:numPr>
        <w:ind w:left="426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Viết các biểu thức toán dưới đây với các kí hiệu trong Pascal:</w:t>
      </w:r>
    </w:p>
    <w:p w:rsidR="009D44A3" w:rsidRPr="008A6A22" w:rsidRDefault="004B331D" w:rsidP="009D44A3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proofErr w:type="gramEnd"/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b</m:t>
            </m:r>
          </m:den>
        </m:f>
        <m:r>
          <w:rPr>
            <w:rFonts w:ascii="Cambria Math" w:hAnsi="Cambria Math" w:cs="Arial"/>
          </w:rPr>
          <m:t>+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</m:t>
            </m:r>
          </m:num>
          <m:den>
            <m:r>
              <w:rPr>
                <w:rFonts w:ascii="Cambria Math" w:hAnsi="Cambria Math" w:cs="Arial"/>
              </w:rPr>
              <m:t>d</m:t>
            </m:r>
          </m:den>
        </m:f>
      </m:oMath>
      <w:r>
        <w:rPr>
          <w:rFonts w:ascii="Arial" w:hAnsi="Arial" w:cs="Arial"/>
        </w:rPr>
        <w:t>;</w:t>
      </w:r>
    </w:p>
    <w:p w:rsidR="004B331D" w:rsidRPr="004B331D" w:rsidRDefault="009D44A3" w:rsidP="004B331D">
      <w:pPr>
        <w:ind w:left="720"/>
        <w:rPr>
          <w:rFonts w:ascii="Arial" w:hAnsi="Arial" w:cs="Arial"/>
        </w:rPr>
      </w:pPr>
      <w:r w:rsidRPr="008A6A22">
        <w:rPr>
          <w:rFonts w:ascii="Arial" w:hAnsi="Arial" w:cs="Arial"/>
        </w:rPr>
        <w:t xml:space="preserve">b) </w:t>
      </w:r>
      <w:proofErr w:type="gramStart"/>
      <w:r w:rsidR="004B331D">
        <w:rPr>
          <w:rFonts w:ascii="Arial" w:hAnsi="Arial" w:cs="Arial"/>
        </w:rPr>
        <w:t>ax</w:t>
      </w:r>
      <w:r w:rsidR="004B331D">
        <w:rPr>
          <w:rFonts w:ascii="Arial" w:hAnsi="Arial" w:cs="Arial"/>
          <w:vertAlign w:val="superscript"/>
        </w:rPr>
        <w:t>2</w:t>
      </w:r>
      <w:proofErr w:type="gramEnd"/>
      <w:r w:rsidR="004B331D">
        <w:rPr>
          <w:rFonts w:ascii="Arial" w:hAnsi="Arial" w:cs="Arial"/>
          <w:vertAlign w:val="superscript"/>
        </w:rPr>
        <w:t xml:space="preserve"> </w:t>
      </w:r>
      <w:r w:rsidR="004B331D">
        <w:rPr>
          <w:rFonts w:ascii="Arial" w:hAnsi="Arial" w:cs="Arial"/>
        </w:rPr>
        <w:t>+ bx + c;</w:t>
      </w:r>
    </w:p>
    <w:p w:rsidR="009D44A3" w:rsidRPr="008A6A22" w:rsidRDefault="004B331D" w:rsidP="009D44A3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c) </w:t>
      </w:r>
      <w:proofErr w:type="gramEnd"/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x</m:t>
            </m:r>
          </m:den>
        </m:f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a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(b+2)</m:t>
        </m:r>
      </m:oMath>
      <w:r>
        <w:rPr>
          <w:rFonts w:ascii="Arial" w:hAnsi="Arial" w:cs="Arial"/>
        </w:rPr>
        <w:t>;</w:t>
      </w:r>
    </w:p>
    <w:p w:rsidR="004B331D" w:rsidRPr="004B331D" w:rsidRDefault="009D44A3" w:rsidP="004B331D">
      <w:pPr>
        <w:ind w:left="720"/>
        <w:rPr>
          <w:rFonts w:ascii="Arial" w:hAnsi="Arial" w:cs="Arial"/>
        </w:rPr>
      </w:pPr>
      <w:r w:rsidRPr="008A6A22">
        <w:rPr>
          <w:rFonts w:ascii="Arial" w:hAnsi="Arial" w:cs="Arial"/>
        </w:rPr>
        <w:t xml:space="preserve">d) </w:t>
      </w:r>
      <w:r w:rsidR="004B331D">
        <w:rPr>
          <w:rFonts w:ascii="Arial" w:hAnsi="Arial" w:cs="Arial"/>
        </w:rPr>
        <w:t>(a</w:t>
      </w:r>
      <w:r w:rsidR="004B331D">
        <w:rPr>
          <w:rFonts w:ascii="Arial" w:hAnsi="Arial" w:cs="Arial"/>
          <w:vertAlign w:val="superscript"/>
        </w:rPr>
        <w:t>2</w:t>
      </w:r>
      <w:r w:rsidR="004B331D">
        <w:rPr>
          <w:rFonts w:ascii="Arial" w:hAnsi="Arial" w:cs="Arial"/>
        </w:rPr>
        <w:t xml:space="preserve"> +b</w:t>
      </w:r>
      <w:proofErr w:type="gramStart"/>
      <w:r w:rsidR="004B331D">
        <w:rPr>
          <w:rFonts w:ascii="Arial" w:hAnsi="Arial" w:cs="Arial"/>
        </w:rPr>
        <w:t>)(</w:t>
      </w:r>
      <w:proofErr w:type="gramEnd"/>
      <w:r w:rsidR="004B331D">
        <w:rPr>
          <w:rFonts w:ascii="Arial" w:hAnsi="Arial" w:cs="Arial"/>
        </w:rPr>
        <w:t>1+c)</w:t>
      </w:r>
      <w:r w:rsidR="004B331D">
        <w:rPr>
          <w:rFonts w:ascii="Arial" w:hAnsi="Arial" w:cs="Arial"/>
          <w:vertAlign w:val="superscript"/>
        </w:rPr>
        <w:t>3</w:t>
      </w:r>
      <w:r w:rsidR="004B331D">
        <w:rPr>
          <w:rFonts w:ascii="Arial" w:hAnsi="Arial" w:cs="Arial"/>
        </w:rPr>
        <w:t>;</w:t>
      </w:r>
    </w:p>
    <w:p w:rsidR="009D44A3" w:rsidRPr="008A6A22" w:rsidRDefault="009D44A3" w:rsidP="009D44A3">
      <w:pPr>
        <w:ind w:left="720"/>
        <w:rPr>
          <w:rFonts w:ascii="Arial" w:hAnsi="Arial" w:cs="Arial"/>
        </w:rPr>
      </w:pPr>
    </w:p>
    <w:p w:rsidR="009D44A3" w:rsidRPr="004B331D" w:rsidRDefault="004B331D" w:rsidP="009D44A3">
      <w:pPr>
        <w:pStyle w:val="ListParagraph"/>
        <w:numPr>
          <w:ilvl w:val="1"/>
          <w:numId w:val="3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  <w:b/>
        </w:rPr>
        <w:t>Chuyển các biểu thức được viết trong Pascal sau đây thành các biểu thức toán:</w:t>
      </w:r>
    </w:p>
    <w:p w:rsidR="004B331D" w:rsidRDefault="004B331D" w:rsidP="004B33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A6A2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(a+b)*(a+b)-x/y;</w:t>
      </w:r>
    </w:p>
    <w:p w:rsidR="004B331D" w:rsidRDefault="004B331D" w:rsidP="004B33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/(a*a+c);</w:t>
      </w:r>
    </w:p>
    <w:p w:rsidR="004B331D" w:rsidRDefault="004B331D" w:rsidP="004B33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gramStart"/>
      <w:r>
        <w:rPr>
          <w:rFonts w:ascii="Arial" w:hAnsi="Arial" w:cs="Arial"/>
        </w:rPr>
        <w:t>a*</w:t>
      </w:r>
      <w:proofErr w:type="gramEnd"/>
      <w:r>
        <w:rPr>
          <w:rFonts w:ascii="Arial" w:hAnsi="Arial" w:cs="Arial"/>
        </w:rPr>
        <w:t>a/((2*b+c)*(2*b+c));</w:t>
      </w:r>
    </w:p>
    <w:p w:rsidR="004B331D" w:rsidRDefault="004B331D" w:rsidP="004B331D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 1+1/2 + 1/(2*3) + 1/(3*4) + 1/(4*5);</w:t>
      </w:r>
    </w:p>
    <w:p w:rsidR="004B331D" w:rsidRPr="004B331D" w:rsidRDefault="004B331D" w:rsidP="004B331D">
      <w:pPr>
        <w:pStyle w:val="ListParagraph"/>
        <w:numPr>
          <w:ilvl w:val="1"/>
          <w:numId w:val="3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  <w:b/>
        </w:rPr>
        <w:t>Hãy xác định kết quả của các phép so sánh sau đây</w:t>
      </w:r>
      <w:r>
        <w:rPr>
          <w:rFonts w:ascii="Arial" w:hAnsi="Arial" w:cs="Arial"/>
          <w:b/>
        </w:rPr>
        <w:t>:</w:t>
      </w:r>
    </w:p>
    <w:p w:rsidR="004B331D" w:rsidRDefault="004B331D" w:rsidP="004B33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A6A2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15 – 8 ≥ 3</w:t>
      </w:r>
      <w:r>
        <w:rPr>
          <w:rFonts w:ascii="Arial" w:hAnsi="Arial" w:cs="Arial"/>
        </w:rPr>
        <w:t>;</w:t>
      </w:r>
    </w:p>
    <w:p w:rsidR="004B331D" w:rsidRDefault="004B331D" w:rsidP="004B33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(20-15)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≠ 25;</w:t>
      </w:r>
    </w:p>
    <w:p w:rsidR="004B331D" w:rsidRPr="00E179FA" w:rsidRDefault="004B331D" w:rsidP="004B331D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) </w:t>
      </w:r>
      <w:r w:rsidR="00E179FA">
        <w:rPr>
          <w:rFonts w:ascii="Arial" w:hAnsi="Arial" w:cs="Arial"/>
        </w:rPr>
        <w:t>11</w:t>
      </w:r>
      <w:r w:rsidR="00E179FA">
        <w:rPr>
          <w:rFonts w:ascii="Arial" w:hAnsi="Arial" w:cs="Arial"/>
          <w:vertAlign w:val="superscript"/>
        </w:rPr>
        <w:t>2</w:t>
      </w:r>
      <w:r w:rsidR="00E179FA">
        <w:rPr>
          <w:rFonts w:ascii="Arial" w:hAnsi="Arial" w:cs="Arial"/>
        </w:rPr>
        <w:t xml:space="preserve"> = 121;</w:t>
      </w:r>
    </w:p>
    <w:p w:rsidR="004B331D" w:rsidRDefault="004B331D" w:rsidP="004B331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gramStart"/>
      <w:r w:rsidR="00E179FA">
        <w:rPr>
          <w:rFonts w:ascii="Arial" w:hAnsi="Arial" w:cs="Arial"/>
        </w:rPr>
        <w:t>x</w:t>
      </w:r>
      <w:proofErr w:type="gramEnd"/>
      <w:r w:rsidR="00E179FA">
        <w:rPr>
          <w:rFonts w:ascii="Arial" w:hAnsi="Arial" w:cs="Arial"/>
        </w:rPr>
        <w:t xml:space="preserve"> &gt; 10 - 3x;</w:t>
      </w:r>
    </w:p>
    <w:sectPr w:rsidR="004B331D" w:rsidSect="00416250">
      <w:pgSz w:w="11907" w:h="16840" w:code="9"/>
      <w:pgMar w:top="1135" w:right="1134" w:bottom="1134" w:left="1701" w:header="0" w:footer="69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D70F8"/>
    <w:multiLevelType w:val="hybridMultilevel"/>
    <w:tmpl w:val="308243A8"/>
    <w:lvl w:ilvl="0" w:tplc="D4986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82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49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C8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EA3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92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E91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8C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F46822"/>
    <w:multiLevelType w:val="hybridMultilevel"/>
    <w:tmpl w:val="7CDEF5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75057"/>
    <w:multiLevelType w:val="hybridMultilevel"/>
    <w:tmpl w:val="D1A8B07E"/>
    <w:lvl w:ilvl="0" w:tplc="88801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80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2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DA29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203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EB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A6D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09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0E25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060FEB"/>
    <w:multiLevelType w:val="hybridMultilevel"/>
    <w:tmpl w:val="C404889C"/>
    <w:lvl w:ilvl="0" w:tplc="616CF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86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AE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0EE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E4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E6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C05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AB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C6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702963"/>
    <w:multiLevelType w:val="hybridMultilevel"/>
    <w:tmpl w:val="09C63248"/>
    <w:lvl w:ilvl="0" w:tplc="48541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65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42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E5A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02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8D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624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64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C67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FF42D5"/>
    <w:multiLevelType w:val="hybridMultilevel"/>
    <w:tmpl w:val="555AB09A"/>
    <w:lvl w:ilvl="0" w:tplc="6FC8D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F4A6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A60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8D9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1061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2AF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36B2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275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E82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25322A"/>
    <w:multiLevelType w:val="hybridMultilevel"/>
    <w:tmpl w:val="70805078"/>
    <w:lvl w:ilvl="0" w:tplc="7876E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8D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A1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A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A0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8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28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83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E0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382B1B"/>
    <w:multiLevelType w:val="hybridMultilevel"/>
    <w:tmpl w:val="B5864260"/>
    <w:lvl w:ilvl="0" w:tplc="B62A1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A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AFD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0A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0C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85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0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48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68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E95842"/>
    <w:multiLevelType w:val="hybridMultilevel"/>
    <w:tmpl w:val="59580B38"/>
    <w:lvl w:ilvl="0" w:tplc="B39E2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869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E00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04C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185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E96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2BC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24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08D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18F6487"/>
    <w:multiLevelType w:val="hybridMultilevel"/>
    <w:tmpl w:val="CDF00D84"/>
    <w:lvl w:ilvl="0" w:tplc="E75A2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EF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3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AD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0B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A65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E4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6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23016F"/>
    <w:multiLevelType w:val="hybridMultilevel"/>
    <w:tmpl w:val="48427B7C"/>
    <w:lvl w:ilvl="0" w:tplc="BE205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4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06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69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E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6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503FFC"/>
    <w:multiLevelType w:val="hybridMultilevel"/>
    <w:tmpl w:val="CF660FD6"/>
    <w:lvl w:ilvl="0" w:tplc="09428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AE8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0C9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72B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078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EA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8CA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05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C68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AA626F6"/>
    <w:multiLevelType w:val="hybridMultilevel"/>
    <w:tmpl w:val="AFB665B0"/>
    <w:lvl w:ilvl="0" w:tplc="864A6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200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E1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CEF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2B7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E94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027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4D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69D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B060FF"/>
    <w:multiLevelType w:val="hybridMultilevel"/>
    <w:tmpl w:val="9F88CF5E"/>
    <w:lvl w:ilvl="0" w:tplc="BE28A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AC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86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A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4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64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8D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8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6266CE1"/>
    <w:multiLevelType w:val="hybridMultilevel"/>
    <w:tmpl w:val="2EC6E9CC"/>
    <w:lvl w:ilvl="0" w:tplc="F3A45E6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5B3C53"/>
    <w:multiLevelType w:val="hybridMultilevel"/>
    <w:tmpl w:val="EB2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127F2"/>
    <w:multiLevelType w:val="hybridMultilevel"/>
    <w:tmpl w:val="1234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8CD9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9"/>
  </w:num>
  <w:num w:numId="5">
    <w:abstractNumId w:val="3"/>
  </w:num>
  <w:num w:numId="6">
    <w:abstractNumId w:val="13"/>
  </w:num>
  <w:num w:numId="7">
    <w:abstractNumId w:val="0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8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D"/>
    <w:rsid w:val="001128FD"/>
    <w:rsid w:val="00140198"/>
    <w:rsid w:val="00161329"/>
    <w:rsid w:val="002C7351"/>
    <w:rsid w:val="003D0A7D"/>
    <w:rsid w:val="00416250"/>
    <w:rsid w:val="004B331D"/>
    <w:rsid w:val="004D67A2"/>
    <w:rsid w:val="0066203A"/>
    <w:rsid w:val="00666D05"/>
    <w:rsid w:val="007223A1"/>
    <w:rsid w:val="00737625"/>
    <w:rsid w:val="008A6A22"/>
    <w:rsid w:val="008E6332"/>
    <w:rsid w:val="00923BF3"/>
    <w:rsid w:val="009D44A3"/>
    <w:rsid w:val="00B505BC"/>
    <w:rsid w:val="00B83A6A"/>
    <w:rsid w:val="00BB05D9"/>
    <w:rsid w:val="00DB1884"/>
    <w:rsid w:val="00DD13AF"/>
    <w:rsid w:val="00E179FA"/>
    <w:rsid w:val="00E4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00BF0-552C-42F3-8DD2-894AEB7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3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69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00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4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952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669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2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4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3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2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72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2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19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309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72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9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2021-09-17T04:53:00Z</dcterms:created>
  <dcterms:modified xsi:type="dcterms:W3CDTF">2021-10-01T04:17:00Z</dcterms:modified>
</cp:coreProperties>
</file>